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F8C" w:rsidRDefault="00090A22" w:rsidP="002F1F8C">
      <w:pPr>
        <w:tabs>
          <w:tab w:val="left" w:pos="62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Theme="minorHAnsi" w:hAnsiTheme="minorHAnsi" w:cstheme="minorBidi"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.15pt;margin-top:3.9pt;width:78.6pt;height:65.5pt;z-index:251659264">
            <v:imagedata r:id="rId5" o:title=""/>
          </v:shape>
          <o:OLEObject Type="Embed" ProgID="PBrush" ShapeID="_x0000_s1026" DrawAspect="Content" ObjectID="_1700555962" r:id="rId6"/>
        </w:object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2F1F8C">
        <w:rPr>
          <w:b/>
          <w:sz w:val="28"/>
          <w:szCs w:val="28"/>
        </w:rPr>
        <w:tab/>
      </w:r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 w:rsidR="002F1F8C" w:rsidRPr="002B21DA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Кызылский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proofErr w:type="spellEnd"/>
      <w:r>
        <w:rPr>
          <w:b/>
          <w:sz w:val="28"/>
          <w:szCs w:val="28"/>
        </w:rPr>
        <w:t xml:space="preserve">                               </w:t>
      </w:r>
      <w:r w:rsidR="004B0DF8">
        <w:rPr>
          <w:b/>
          <w:sz w:val="28"/>
          <w:szCs w:val="28"/>
        </w:rPr>
        <w:t xml:space="preserve">                       Кызыл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r w:rsidR="004B0DF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ун</w:t>
      </w:r>
      <w:proofErr w:type="spellEnd"/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                                                           Черби суму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сумона Черби                                                                  чагыргазы</w:t>
      </w:r>
    </w:p>
    <w:p w:rsidR="002F1F8C" w:rsidRDefault="002F1F8C" w:rsidP="002F1F8C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</w:t>
      </w:r>
      <w:r w:rsidR="004B0DF8">
        <w:rPr>
          <w:b/>
          <w:sz w:val="28"/>
          <w:szCs w:val="28"/>
        </w:rPr>
        <w:t>_</w:t>
      </w:r>
      <w:r w:rsidR="00684BB3">
        <w:rPr>
          <w:b/>
          <w:sz w:val="28"/>
          <w:szCs w:val="28"/>
        </w:rPr>
        <w:t>_______________________</w:t>
      </w:r>
    </w:p>
    <w:p w:rsidR="002F1F8C" w:rsidRDefault="004B0DF8" w:rsidP="002F1F8C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</w:t>
      </w:r>
      <w:r w:rsidR="002F1F8C">
        <w:rPr>
          <w:sz w:val="28"/>
          <w:szCs w:val="28"/>
        </w:rPr>
        <w:t>Республика Тыва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с.</w:t>
      </w:r>
      <w:r w:rsidR="002F1F8C">
        <w:rPr>
          <w:sz w:val="28"/>
          <w:szCs w:val="28"/>
        </w:rPr>
        <w:t xml:space="preserve"> </w:t>
      </w:r>
      <w:proofErr w:type="spellStart"/>
      <w:r w:rsidR="002F1F8C"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>,</w:t>
      </w:r>
      <w:r w:rsidR="002F1F8C">
        <w:rPr>
          <w:sz w:val="28"/>
          <w:szCs w:val="28"/>
        </w:rPr>
        <w:t xml:space="preserve"> ул. Сельская </w:t>
      </w:r>
      <w:r>
        <w:rPr>
          <w:sz w:val="28"/>
          <w:szCs w:val="28"/>
        </w:rPr>
        <w:t xml:space="preserve">д. </w:t>
      </w:r>
      <w:r w:rsidR="002F1F8C">
        <w:rPr>
          <w:sz w:val="28"/>
          <w:szCs w:val="28"/>
        </w:rPr>
        <w:t>53.</w:t>
      </w:r>
    </w:p>
    <w:p w:rsidR="004B0DF8" w:rsidRDefault="004B0DF8" w:rsidP="002F1F8C">
      <w:pPr>
        <w:tabs>
          <w:tab w:val="left" w:pos="6240"/>
        </w:tabs>
        <w:jc w:val="center"/>
        <w:rPr>
          <w:b/>
          <w:sz w:val="28"/>
          <w:szCs w:val="28"/>
        </w:rPr>
      </w:pP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2F1F8C" w:rsidRDefault="002F1F8C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администрации</w:t>
      </w:r>
      <w:proofErr w:type="gramEnd"/>
      <w:r w:rsidR="002F1F8C">
        <w:rPr>
          <w:b/>
          <w:sz w:val="28"/>
          <w:szCs w:val="28"/>
        </w:rPr>
        <w:t xml:space="preserve"> сельского поселения</w:t>
      </w:r>
    </w:p>
    <w:p w:rsidR="002F1F8C" w:rsidRDefault="004B0DF8" w:rsidP="004B0D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 w:rsidR="002F1F8C">
        <w:rPr>
          <w:b/>
          <w:sz w:val="28"/>
          <w:szCs w:val="28"/>
        </w:rPr>
        <w:t xml:space="preserve"> Чербинский</w:t>
      </w:r>
    </w:p>
    <w:p w:rsidR="004B0DF8" w:rsidRDefault="004B0DF8" w:rsidP="002F1F8C">
      <w:pPr>
        <w:tabs>
          <w:tab w:val="left" w:pos="6240"/>
        </w:tabs>
        <w:rPr>
          <w:b/>
          <w:sz w:val="28"/>
          <w:szCs w:val="28"/>
        </w:rPr>
      </w:pPr>
    </w:p>
    <w:p w:rsidR="004B0DF8" w:rsidRDefault="00090A22" w:rsidP="002F1F8C">
      <w:pPr>
        <w:widowControl w:val="0"/>
        <w:jc w:val="center"/>
        <w:rPr>
          <w:b/>
          <w:sz w:val="28"/>
          <w:szCs w:val="28"/>
        </w:rPr>
      </w:pPr>
      <w:proofErr w:type="gramStart"/>
      <w:r w:rsidRPr="00090A22">
        <w:rPr>
          <w:b/>
          <w:sz w:val="28"/>
          <w:szCs w:val="28"/>
        </w:rPr>
        <w:t>от</w:t>
      </w:r>
      <w:proofErr w:type="gramEnd"/>
      <w:r w:rsidRPr="00090A22">
        <w:rPr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090A22">
        <w:rPr>
          <w:b/>
          <w:sz w:val="28"/>
          <w:szCs w:val="28"/>
        </w:rPr>
        <w:t>Черби</w:t>
      </w:r>
      <w:proofErr w:type="spellEnd"/>
    </w:p>
    <w:p w:rsidR="00090A22" w:rsidRDefault="00090A22" w:rsidP="002F1F8C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2F1F8C" w:rsidRPr="004B0DF8" w:rsidRDefault="002F1F8C" w:rsidP="004B0DF8">
      <w:pPr>
        <w:widowControl w:val="0"/>
        <w:jc w:val="center"/>
        <w:rPr>
          <w:b/>
          <w:sz w:val="28"/>
          <w:szCs w:val="28"/>
        </w:rPr>
      </w:pPr>
      <w:r w:rsidRPr="004B0DF8">
        <w:rPr>
          <w:b/>
          <w:sz w:val="28"/>
          <w:szCs w:val="28"/>
        </w:rPr>
        <w:t xml:space="preserve">Об изменении разрешенного использования земельных участков </w:t>
      </w:r>
    </w:p>
    <w:p w:rsidR="002F1F8C" w:rsidRPr="003B76A1" w:rsidRDefault="002F1F8C" w:rsidP="002F1F8C">
      <w:pPr>
        <w:widowControl w:val="0"/>
        <w:jc w:val="center"/>
        <w:rPr>
          <w:sz w:val="28"/>
          <w:szCs w:val="28"/>
        </w:rPr>
      </w:pPr>
    </w:p>
    <w:p w:rsidR="002F1F8C" w:rsidRPr="005F1DC5" w:rsidRDefault="002F1F8C" w:rsidP="005F1DC5">
      <w:pPr>
        <w:widowControl w:val="0"/>
        <w:ind w:firstLine="708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</w:t>
      </w:r>
      <w:r>
        <w:rPr>
          <w:sz w:val="28"/>
          <w:szCs w:val="28"/>
        </w:rPr>
        <w:t xml:space="preserve">0-ФЗ. Правилами землепользования и застройки </w:t>
      </w:r>
      <w:proofErr w:type="spellStart"/>
      <w:r>
        <w:rPr>
          <w:sz w:val="28"/>
          <w:szCs w:val="28"/>
        </w:rPr>
        <w:t>с.Черби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</w:t>
      </w:r>
      <w:r w:rsidR="005F1DC5">
        <w:rPr>
          <w:sz w:val="28"/>
          <w:szCs w:val="28"/>
        </w:rPr>
        <w:t>ылского</w:t>
      </w:r>
      <w:proofErr w:type="spellEnd"/>
      <w:r w:rsidR="005F1DC5">
        <w:rPr>
          <w:sz w:val="28"/>
          <w:szCs w:val="28"/>
        </w:rPr>
        <w:t xml:space="preserve"> </w:t>
      </w:r>
      <w:proofErr w:type="spellStart"/>
      <w:r w:rsidR="005F1DC5">
        <w:rPr>
          <w:sz w:val="28"/>
          <w:szCs w:val="28"/>
        </w:rPr>
        <w:t>кожууна</w:t>
      </w:r>
      <w:proofErr w:type="spellEnd"/>
      <w:r w:rsidR="005F1DC5">
        <w:rPr>
          <w:sz w:val="28"/>
          <w:szCs w:val="28"/>
        </w:rPr>
        <w:t xml:space="preserve"> Республики Тыва </w:t>
      </w:r>
      <w:r w:rsidRPr="005F1DC5">
        <w:rPr>
          <w:b/>
          <w:sz w:val="28"/>
          <w:szCs w:val="28"/>
        </w:rPr>
        <w:t>ПОСТАНОВЛЯЕТ: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Изменить вид разрешенного использования земельного участка из категории земель населенного пунктов с к</w:t>
      </w:r>
      <w:r>
        <w:rPr>
          <w:sz w:val="28"/>
          <w:szCs w:val="28"/>
        </w:rPr>
        <w:t>адастровым номером 17:0</w:t>
      </w:r>
      <w:r w:rsidR="00161D04">
        <w:rPr>
          <w:sz w:val="28"/>
          <w:szCs w:val="28"/>
        </w:rPr>
        <w:t>5:0902001:155</w:t>
      </w:r>
      <w:r w:rsidRPr="003B76A1">
        <w:rPr>
          <w:sz w:val="28"/>
          <w:szCs w:val="28"/>
        </w:rPr>
        <w:t xml:space="preserve"> общей площадью </w:t>
      </w:r>
      <w:r w:rsidR="00161D04">
        <w:rPr>
          <w:sz w:val="28"/>
          <w:szCs w:val="28"/>
        </w:rPr>
        <w:t>1489</w:t>
      </w:r>
      <w:r w:rsidRPr="003B76A1">
        <w:rPr>
          <w:sz w:val="28"/>
          <w:szCs w:val="28"/>
        </w:rPr>
        <w:t xml:space="preserve"> </w:t>
      </w:r>
      <w:proofErr w:type="spellStart"/>
      <w:r w:rsidRPr="003B76A1">
        <w:rPr>
          <w:sz w:val="28"/>
          <w:szCs w:val="28"/>
        </w:rPr>
        <w:t>кв.м</w:t>
      </w:r>
      <w:proofErr w:type="spellEnd"/>
      <w:r w:rsidRPr="003B76A1">
        <w:rPr>
          <w:sz w:val="28"/>
          <w:szCs w:val="28"/>
        </w:rPr>
        <w:t>., с разрешенного использования «</w:t>
      </w:r>
      <w:r>
        <w:rPr>
          <w:sz w:val="28"/>
          <w:szCs w:val="28"/>
        </w:rPr>
        <w:t>скотоводство, для сенокошения и выпаса скота гражданами</w:t>
      </w:r>
      <w:r w:rsidRPr="003B76A1">
        <w:rPr>
          <w:sz w:val="28"/>
          <w:szCs w:val="28"/>
        </w:rPr>
        <w:t xml:space="preserve">», расположенного по адресу: Республика Тыва, </w:t>
      </w:r>
      <w:proofErr w:type="spellStart"/>
      <w:r w:rsidRPr="003B76A1">
        <w:rPr>
          <w:sz w:val="28"/>
          <w:szCs w:val="28"/>
        </w:rPr>
        <w:t>Кызылский</w:t>
      </w:r>
      <w:proofErr w:type="spellEnd"/>
      <w:r w:rsidRPr="003B76A1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с.</w:t>
      </w:r>
      <w:r w:rsidR="00161D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Черби</w:t>
      </w:r>
      <w:proofErr w:type="spellEnd"/>
      <w:r w:rsidR="00161D04">
        <w:rPr>
          <w:sz w:val="28"/>
          <w:szCs w:val="28"/>
        </w:rPr>
        <w:t>, местечко «</w:t>
      </w:r>
      <w:proofErr w:type="spellStart"/>
      <w:r w:rsidR="00161D04">
        <w:rPr>
          <w:sz w:val="28"/>
          <w:szCs w:val="28"/>
        </w:rPr>
        <w:t>Борбак-Тей</w:t>
      </w:r>
      <w:proofErr w:type="spellEnd"/>
      <w:r w:rsidR="00161D04">
        <w:rPr>
          <w:sz w:val="28"/>
          <w:szCs w:val="28"/>
        </w:rPr>
        <w:t>» - на ра</w:t>
      </w:r>
      <w:r w:rsidRPr="003B76A1">
        <w:rPr>
          <w:sz w:val="28"/>
          <w:szCs w:val="28"/>
        </w:rPr>
        <w:t>зрешенное использование «</w:t>
      </w:r>
      <w:r>
        <w:rPr>
          <w:sz w:val="28"/>
          <w:szCs w:val="28"/>
        </w:rPr>
        <w:t>для ведения личного подсобного хозяйств</w:t>
      </w:r>
      <w:r w:rsidR="00547FB0">
        <w:rPr>
          <w:sz w:val="28"/>
          <w:szCs w:val="28"/>
        </w:rPr>
        <w:t>а</w:t>
      </w:r>
      <w:r w:rsidR="004B0DF8">
        <w:rPr>
          <w:sz w:val="28"/>
          <w:szCs w:val="28"/>
        </w:rPr>
        <w:t xml:space="preserve"> </w:t>
      </w:r>
      <w:r w:rsidR="00871EEB">
        <w:rPr>
          <w:sz w:val="28"/>
          <w:szCs w:val="28"/>
        </w:rPr>
        <w:t>(приусадебный земельный участок)</w:t>
      </w:r>
      <w:r w:rsidRPr="003B76A1">
        <w:rPr>
          <w:sz w:val="28"/>
          <w:szCs w:val="28"/>
        </w:rPr>
        <w:t>».</w:t>
      </w:r>
    </w:p>
    <w:p w:rsidR="002F1F8C" w:rsidRPr="003B76A1" w:rsidRDefault="002F1F8C" w:rsidP="005F1DC5">
      <w:pPr>
        <w:widowControl w:val="0"/>
        <w:numPr>
          <w:ilvl w:val="0"/>
          <w:numId w:val="1"/>
        </w:numPr>
        <w:tabs>
          <w:tab w:val="clear" w:pos="720"/>
        </w:tabs>
        <w:ind w:left="709"/>
        <w:jc w:val="both"/>
        <w:rPr>
          <w:sz w:val="28"/>
          <w:szCs w:val="28"/>
        </w:rPr>
      </w:pPr>
      <w:r w:rsidRPr="003B76A1">
        <w:rPr>
          <w:sz w:val="28"/>
          <w:szCs w:val="28"/>
        </w:rPr>
        <w:t>Постановление вступает в силу со дня подписания.</w:t>
      </w:r>
    </w:p>
    <w:p w:rsidR="002F1F8C" w:rsidRPr="003B76A1" w:rsidRDefault="002F1F8C" w:rsidP="005F1DC5">
      <w:pPr>
        <w:widowControl w:val="0"/>
        <w:ind w:left="709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Pr="003B76A1" w:rsidRDefault="002F1F8C" w:rsidP="002F1F8C">
      <w:pPr>
        <w:widowControl w:val="0"/>
        <w:rPr>
          <w:sz w:val="28"/>
          <w:szCs w:val="28"/>
        </w:rPr>
      </w:pP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Председатель администрации</w:t>
      </w:r>
    </w:p>
    <w:p w:rsidR="002F1F8C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F1F8C" w:rsidRPr="003B76A1" w:rsidRDefault="002F1F8C" w:rsidP="002F1F8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сумона Чербинский:                                                                В.К. Сандый</w:t>
      </w:r>
    </w:p>
    <w:p w:rsidR="002F1F8C" w:rsidRPr="003B76A1" w:rsidRDefault="002F1F8C" w:rsidP="002F1F8C">
      <w:pPr>
        <w:widowControl w:val="0"/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2F1F8C" w:rsidRPr="003B76A1" w:rsidRDefault="002F1F8C" w:rsidP="002F1F8C">
      <w:pPr>
        <w:widowControl w:val="0"/>
        <w:rPr>
          <w:sz w:val="18"/>
          <w:szCs w:val="18"/>
        </w:rPr>
      </w:pPr>
    </w:p>
    <w:p w:rsidR="003B2315" w:rsidRPr="002F1F8C" w:rsidRDefault="00090A22">
      <w:pPr>
        <w:rPr>
          <w:sz w:val="28"/>
          <w:szCs w:val="28"/>
        </w:rPr>
      </w:pPr>
    </w:p>
    <w:sectPr w:rsidR="003B2315" w:rsidRPr="002F1F8C" w:rsidSect="005F1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04A"/>
    <w:rsid w:val="00090A22"/>
    <w:rsid w:val="00161D04"/>
    <w:rsid w:val="002F1F8C"/>
    <w:rsid w:val="004B0DF8"/>
    <w:rsid w:val="00547FB0"/>
    <w:rsid w:val="005F1DC5"/>
    <w:rsid w:val="00684BB3"/>
    <w:rsid w:val="00871EEB"/>
    <w:rsid w:val="008B23B3"/>
    <w:rsid w:val="009D75EF"/>
    <w:rsid w:val="00E2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18A03B-9CA7-4FE1-99A1-4A3003150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F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D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D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12</cp:revision>
  <cp:lastPrinted>2021-11-29T08:46:00Z</cp:lastPrinted>
  <dcterms:created xsi:type="dcterms:W3CDTF">2021-04-07T03:01:00Z</dcterms:created>
  <dcterms:modified xsi:type="dcterms:W3CDTF">2021-12-09T04:53:00Z</dcterms:modified>
</cp:coreProperties>
</file>