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1CD1" w14:textId="77777777" w:rsidR="0019219B" w:rsidRDefault="0019219B" w:rsidP="0019219B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Республика Тыва                                                           Тыва Республиканын</w:t>
      </w:r>
    </w:p>
    <w:p w14:paraId="42EC48DB" w14:textId="77777777" w:rsidR="0019219B" w:rsidRDefault="00B753E2" w:rsidP="0019219B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object w:dxaOrig="1440" w:dyaOrig="1440" w14:anchorId="7048E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3.2pt;margin-top:-22.7pt;width:70.5pt;height:1in;z-index:251659264">
            <v:imagedata r:id="rId5" o:title=""/>
          </v:shape>
          <o:OLEObject Type="Embed" ProgID="PBrush" ShapeID="_x0000_s1026" DrawAspect="Content" ObjectID="_1803802156" r:id="rId6"/>
        </w:object>
      </w:r>
      <w:r w:rsidR="0019219B">
        <w:rPr>
          <w:rFonts w:ascii="Times New Roman" w:hAnsi="Times New Roman" w:cs="Times New Roman"/>
          <w:b/>
          <w:sz w:val="28"/>
          <w:szCs w:val="28"/>
        </w:rPr>
        <w:t xml:space="preserve"> Кызылский кожуун                                                       Кызыл кожуунун</w:t>
      </w:r>
    </w:p>
    <w:p w14:paraId="7DB3C59B" w14:textId="77777777" w:rsidR="0019219B" w:rsidRDefault="0019219B" w:rsidP="0019219B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                                                       Черби суму</w:t>
      </w:r>
    </w:p>
    <w:p w14:paraId="74B0D985" w14:textId="77777777" w:rsidR="0019219B" w:rsidRDefault="0019219B" w:rsidP="0019219B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сумона Черби                                                                  чагыргазы                          __________________________________________________________________</w:t>
      </w:r>
    </w:p>
    <w:p w14:paraId="3F95BA3A" w14:textId="77777777" w:rsidR="0019219B" w:rsidRDefault="0019219B" w:rsidP="0019219B">
      <w:pPr>
        <w:tabs>
          <w:tab w:val="left" w:pos="72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667906, Республика Тыва, Кызылский район, с. Черби, ул. Сельская, д.53.</w:t>
      </w:r>
    </w:p>
    <w:p w14:paraId="6E162719" w14:textId="77777777" w:rsidR="0019219B" w:rsidRDefault="0019219B" w:rsidP="0019219B">
      <w:pPr>
        <w:tabs>
          <w:tab w:val="left" w:pos="722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E6D6BA" w14:textId="77777777" w:rsidR="0019219B" w:rsidRDefault="0019219B" w:rsidP="0019219B">
      <w:pPr>
        <w:tabs>
          <w:tab w:val="left" w:pos="72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АЙТЫЫШКЫН</w:t>
      </w:r>
    </w:p>
    <w:p w14:paraId="4CC88618" w14:textId="77777777" w:rsidR="0019219B" w:rsidRDefault="0019219B" w:rsidP="0019219B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14:paraId="43CD2F78" w14:textId="77777777" w:rsidR="0019219B" w:rsidRDefault="0019219B" w:rsidP="0019219B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14:paraId="31A2E5E3" w14:textId="77777777" w:rsidR="0019219B" w:rsidRDefault="0019219B" w:rsidP="0019219B">
      <w:pPr>
        <w:tabs>
          <w:tab w:val="left" w:pos="62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сумона Черби</w:t>
      </w:r>
    </w:p>
    <w:p w14:paraId="515A0064" w14:textId="6AE053E8" w:rsidR="0019219B" w:rsidRDefault="0019219B" w:rsidP="0019219B">
      <w:pPr>
        <w:tabs>
          <w:tab w:val="left" w:pos="624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Pr="0019219B">
        <w:rPr>
          <w:rFonts w:ascii="Times New Roman" w:hAnsi="Times New Roman" w:cs="Times New Roman"/>
          <w:b/>
          <w:sz w:val="28"/>
          <w:szCs w:val="28"/>
        </w:rPr>
        <w:t xml:space="preserve">14 </w:t>
      </w:r>
      <w:r>
        <w:rPr>
          <w:rFonts w:ascii="Times New Roman" w:hAnsi="Times New Roman" w:cs="Times New Roman"/>
          <w:b/>
          <w:sz w:val="28"/>
          <w:szCs w:val="28"/>
        </w:rPr>
        <w:t xml:space="preserve">марта 2025 г.                                  № </w:t>
      </w:r>
      <w:r w:rsidRPr="0019219B">
        <w:rPr>
          <w:rFonts w:ascii="Times New Roman" w:hAnsi="Times New Roman" w:cs="Times New Roman"/>
          <w:b/>
          <w:sz w:val="28"/>
          <w:szCs w:val="28"/>
        </w:rPr>
        <w:t>23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с. Черби</w:t>
      </w:r>
    </w:p>
    <w:p w14:paraId="7BC0D879" w14:textId="77777777" w:rsidR="0019219B" w:rsidRDefault="0019219B" w:rsidP="0019219B">
      <w:pPr>
        <w:pStyle w:val="2"/>
        <w:shd w:val="clear" w:color="auto" w:fill="auto"/>
        <w:tabs>
          <w:tab w:val="left" w:pos="864"/>
        </w:tabs>
        <w:spacing w:after="840" w:line="370" w:lineRule="exact"/>
        <w:ind w:right="40" w:firstLine="0"/>
        <w:rPr>
          <w:rFonts w:ascii="Times New Roman" w:hAnsi="Times New Roman" w:cs="Times New Roman"/>
          <w:b/>
          <w:sz w:val="28"/>
          <w:szCs w:val="28"/>
        </w:rPr>
      </w:pPr>
    </w:p>
    <w:p w14:paraId="5E5466D8" w14:textId="018AFBBB" w:rsidR="0019219B" w:rsidRDefault="0019219B" w:rsidP="0019219B">
      <w:pPr>
        <w:pStyle w:val="2"/>
        <w:shd w:val="clear" w:color="auto" w:fill="auto"/>
        <w:tabs>
          <w:tab w:val="left" w:pos="864"/>
        </w:tabs>
        <w:spacing w:after="840" w:line="370" w:lineRule="exact"/>
        <w:ind w:right="4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 комиссии по списанию материальных средств и быстроизнашивающегося инвентаря на 2025 год.</w:t>
      </w:r>
    </w:p>
    <w:p w14:paraId="66FA4AE0" w14:textId="77777777" w:rsidR="0019219B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right="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РАСПОРЯЖАЮСЬ:</w:t>
      </w:r>
    </w:p>
    <w:p w14:paraId="2B176E7C" w14:textId="67FF5431" w:rsidR="0019219B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right="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1.Создать комиссию по списанию материальных средств и быстроизнашивающегося инвентаря администрации сельского поселения сумона Черби на 2025 год.</w:t>
      </w:r>
    </w:p>
    <w:p w14:paraId="3CF64F3B" w14:textId="1B8B5109" w:rsidR="0019219B" w:rsidRPr="005244D5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right="4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состав комиссии по списанию материальных средств и быстроизнашивающегося инвентаря администрации сельского поселения сумона Черби на 2025 год. (Приложение № 1.)</w:t>
      </w:r>
    </w:p>
    <w:p w14:paraId="504A6F83" w14:textId="77777777" w:rsidR="0019219B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left="820" w:right="4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A4CFB4" w14:textId="77777777" w:rsidR="0019219B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left="820" w:right="4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17C10170" w14:textId="77777777" w:rsidR="0019219B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left="820" w:right="4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260DF61" w14:textId="77777777" w:rsidR="0019219B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left="820" w:right="4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9668732" w14:textId="77777777" w:rsidR="0019219B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left="820" w:right="4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2D5D65C7" w14:textId="70DF1FE0" w:rsidR="0019219B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right="4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E451B">
        <w:rPr>
          <w:rFonts w:ascii="Times New Roman" w:hAnsi="Times New Roman" w:cs="Times New Roman"/>
          <w:sz w:val="28"/>
          <w:szCs w:val="28"/>
        </w:rPr>
        <w:t>Председатель администрации</w:t>
      </w:r>
    </w:p>
    <w:p w14:paraId="73164A3F" w14:textId="77777777" w:rsidR="0019219B" w:rsidRPr="00BE451B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E451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392B539D" w14:textId="6F082D33" w:rsidR="0019219B" w:rsidRPr="00BE451B" w:rsidRDefault="0019219B" w:rsidP="0019219B">
      <w:pPr>
        <w:pStyle w:val="2"/>
        <w:shd w:val="clear" w:color="auto" w:fill="auto"/>
        <w:tabs>
          <w:tab w:val="left" w:pos="864"/>
        </w:tabs>
        <w:spacing w:line="370" w:lineRule="exact"/>
        <w:ind w:right="4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E451B">
        <w:rPr>
          <w:rFonts w:ascii="Times New Roman" w:hAnsi="Times New Roman" w:cs="Times New Roman"/>
          <w:sz w:val="28"/>
          <w:szCs w:val="28"/>
        </w:rPr>
        <w:t xml:space="preserve">сумона Черби: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Кречетов П.А.</w:t>
      </w:r>
    </w:p>
    <w:p w14:paraId="4E338A45" w14:textId="77777777" w:rsidR="0019219B" w:rsidRDefault="0019219B" w:rsidP="0019219B">
      <w:pPr>
        <w:pStyle w:val="2"/>
        <w:shd w:val="clear" w:color="auto" w:fill="auto"/>
        <w:spacing w:line="220" w:lineRule="exact"/>
        <w:ind w:left="820"/>
        <w:jc w:val="both"/>
        <w:rPr>
          <w:rFonts w:ascii="Times New Roman" w:hAnsi="Times New Roman" w:cs="Times New Roman"/>
          <w:sz w:val="28"/>
          <w:szCs w:val="28"/>
        </w:rPr>
      </w:pPr>
    </w:p>
    <w:p w14:paraId="2A4C69E9" w14:textId="77777777" w:rsidR="0019219B" w:rsidRDefault="0019219B" w:rsidP="0019219B">
      <w:pPr>
        <w:pStyle w:val="2"/>
        <w:shd w:val="clear" w:color="auto" w:fill="auto"/>
        <w:spacing w:line="220" w:lineRule="exact"/>
        <w:ind w:left="820"/>
        <w:jc w:val="both"/>
        <w:rPr>
          <w:rFonts w:ascii="Times New Roman" w:hAnsi="Times New Roman" w:cs="Times New Roman"/>
          <w:sz w:val="28"/>
          <w:szCs w:val="28"/>
        </w:rPr>
      </w:pPr>
    </w:p>
    <w:p w14:paraId="5087D840" w14:textId="77777777" w:rsidR="0019219B" w:rsidRDefault="0019219B" w:rsidP="0019219B">
      <w:pPr>
        <w:pStyle w:val="2"/>
        <w:shd w:val="clear" w:color="auto" w:fill="auto"/>
        <w:spacing w:line="220" w:lineRule="exact"/>
        <w:ind w:left="820"/>
        <w:jc w:val="both"/>
        <w:rPr>
          <w:rFonts w:ascii="Times New Roman" w:hAnsi="Times New Roman" w:cs="Times New Roman"/>
          <w:sz w:val="28"/>
          <w:szCs w:val="28"/>
        </w:rPr>
      </w:pPr>
    </w:p>
    <w:p w14:paraId="067FE978" w14:textId="77777777" w:rsidR="0019219B" w:rsidRDefault="0019219B" w:rsidP="0019219B">
      <w:pPr>
        <w:pStyle w:val="2"/>
        <w:shd w:val="clear" w:color="auto" w:fill="auto"/>
        <w:spacing w:line="220" w:lineRule="exact"/>
        <w:ind w:left="820"/>
        <w:jc w:val="both"/>
        <w:rPr>
          <w:rFonts w:ascii="Times New Roman" w:hAnsi="Times New Roman" w:cs="Times New Roman"/>
          <w:sz w:val="28"/>
          <w:szCs w:val="28"/>
        </w:rPr>
      </w:pPr>
    </w:p>
    <w:p w14:paraId="6AAA4B97" w14:textId="77777777" w:rsidR="0019219B" w:rsidRDefault="0019219B" w:rsidP="0019219B">
      <w:pPr>
        <w:pStyle w:val="2"/>
        <w:shd w:val="clear" w:color="auto" w:fill="auto"/>
        <w:spacing w:line="22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222D126" w14:textId="77777777" w:rsidR="0019219B" w:rsidRDefault="0019219B" w:rsidP="0019219B">
      <w:pPr>
        <w:pStyle w:val="2"/>
        <w:shd w:val="clear" w:color="auto" w:fill="auto"/>
        <w:spacing w:line="220" w:lineRule="exact"/>
        <w:ind w:left="820"/>
        <w:jc w:val="both"/>
        <w:rPr>
          <w:rFonts w:ascii="Times New Roman" w:hAnsi="Times New Roman" w:cs="Times New Roman"/>
          <w:sz w:val="28"/>
          <w:szCs w:val="28"/>
        </w:rPr>
      </w:pPr>
    </w:p>
    <w:p w14:paraId="2CBE6ADC" w14:textId="77777777" w:rsidR="0019219B" w:rsidRDefault="0019219B" w:rsidP="0019219B">
      <w:pPr>
        <w:pStyle w:val="2"/>
        <w:shd w:val="clear" w:color="auto" w:fill="auto"/>
        <w:spacing w:line="220" w:lineRule="exact"/>
        <w:ind w:left="820"/>
        <w:jc w:val="both"/>
        <w:rPr>
          <w:rFonts w:ascii="Times New Roman" w:hAnsi="Times New Roman" w:cs="Times New Roman"/>
          <w:sz w:val="28"/>
          <w:szCs w:val="28"/>
        </w:rPr>
      </w:pPr>
    </w:p>
    <w:p w14:paraId="20163B69" w14:textId="77777777" w:rsidR="0019219B" w:rsidRDefault="0019219B" w:rsidP="0019219B">
      <w:pPr>
        <w:pStyle w:val="2"/>
        <w:shd w:val="clear" w:color="auto" w:fill="auto"/>
        <w:spacing w:line="220" w:lineRule="exact"/>
        <w:ind w:left="820"/>
        <w:jc w:val="both"/>
        <w:rPr>
          <w:rFonts w:ascii="Times New Roman" w:hAnsi="Times New Roman" w:cs="Times New Roman"/>
          <w:sz w:val="28"/>
          <w:szCs w:val="28"/>
        </w:rPr>
      </w:pPr>
    </w:p>
    <w:p w14:paraId="0FF1FB8C" w14:textId="17132DFE" w:rsidR="0019219B" w:rsidRDefault="0019219B" w:rsidP="0019219B">
      <w:pPr>
        <w:pStyle w:val="2"/>
        <w:shd w:val="clear" w:color="auto" w:fill="auto"/>
        <w:spacing w:line="220" w:lineRule="exact"/>
        <w:ind w:left="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Утвержден:</w:t>
      </w:r>
    </w:p>
    <w:p w14:paraId="55D81DA6" w14:textId="77777777" w:rsidR="0019219B" w:rsidRDefault="0019219B" w:rsidP="0019219B">
      <w:pPr>
        <w:pStyle w:val="2"/>
        <w:shd w:val="clear" w:color="auto" w:fill="auto"/>
        <w:spacing w:line="220" w:lineRule="exact"/>
        <w:ind w:left="820"/>
        <w:jc w:val="right"/>
        <w:rPr>
          <w:rFonts w:ascii="Times New Roman" w:hAnsi="Times New Roman" w:cs="Times New Roman"/>
          <w:sz w:val="28"/>
          <w:szCs w:val="28"/>
        </w:rPr>
      </w:pPr>
    </w:p>
    <w:p w14:paraId="514BD983" w14:textId="77777777" w:rsidR="0019219B" w:rsidRPr="00BE451B" w:rsidRDefault="0019219B" w:rsidP="0019219B">
      <w:pPr>
        <w:pStyle w:val="2"/>
        <w:shd w:val="clear" w:color="auto" w:fill="auto"/>
        <w:spacing w:line="220" w:lineRule="exact"/>
        <w:ind w:left="8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председателя</w:t>
      </w:r>
    </w:p>
    <w:p w14:paraId="65E46482" w14:textId="77777777" w:rsidR="0019219B" w:rsidRDefault="0019219B" w:rsidP="0019219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сумона</w:t>
      </w:r>
    </w:p>
    <w:p w14:paraId="05F0BAFA" w14:textId="2AC0BF30" w:rsidR="0019219B" w:rsidRDefault="0019219B" w:rsidP="0019219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Черби от 14 марта 2025г. №23</w:t>
      </w:r>
    </w:p>
    <w:p w14:paraId="7F41C3EF" w14:textId="77777777" w:rsidR="0019219B" w:rsidRDefault="0019219B" w:rsidP="0019219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06B418" w14:textId="77777777" w:rsidR="0019219B" w:rsidRPr="00BE451B" w:rsidRDefault="0019219B" w:rsidP="001921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37B165" w14:textId="77777777" w:rsidR="0019219B" w:rsidRPr="00A30237" w:rsidRDefault="0019219B" w:rsidP="0019219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9D3DC4" w14:textId="1A4FC792" w:rsidR="0019219B" w:rsidRDefault="0019219B" w:rsidP="001921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по списанию материальных средств и быстроизнашивающегося инвентаря администрации сельского поселения сумона Черби на 2025 год.</w:t>
      </w:r>
    </w:p>
    <w:p w14:paraId="01A7F972" w14:textId="24192FE1" w:rsidR="0019219B" w:rsidRDefault="0019219B" w:rsidP="001921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54E9DAF" w14:textId="77777777" w:rsidR="0019219B" w:rsidRDefault="0019219B" w:rsidP="001921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B576C61" w14:textId="6777C5B3" w:rsidR="0019219B" w:rsidRPr="0019219B" w:rsidRDefault="0019219B" w:rsidP="0019219B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19219B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 администрации - Председатель</w:t>
      </w:r>
      <w:r w:rsidRPr="0019219B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14:paraId="13E5BFD3" w14:textId="64042AD6" w:rsidR="0019219B" w:rsidRDefault="0019219B" w:rsidP="0019219B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9219B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19219B">
        <w:rPr>
          <w:rFonts w:ascii="Times New Roman" w:hAnsi="Times New Roman" w:cs="Times New Roman"/>
          <w:sz w:val="28"/>
          <w:szCs w:val="28"/>
        </w:rPr>
        <w:t>- член</w:t>
      </w:r>
      <w:r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14:paraId="7F992875" w14:textId="704F1F3E" w:rsidR="0019219B" w:rsidRDefault="0019219B" w:rsidP="0019219B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Техничка администрации – член комиссии</w:t>
      </w:r>
    </w:p>
    <w:p w14:paraId="266E89FB" w14:textId="412C9F16" w:rsidR="0019219B" w:rsidRPr="0019219B" w:rsidRDefault="0019219B" w:rsidP="0019219B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Сторож-истопники – член комиссии</w:t>
      </w:r>
    </w:p>
    <w:sectPr w:rsidR="0019219B" w:rsidRPr="00192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77D61"/>
    <w:multiLevelType w:val="hybridMultilevel"/>
    <w:tmpl w:val="91E8D88A"/>
    <w:lvl w:ilvl="0" w:tplc="2FA09CD8">
      <w:start w:val="1"/>
      <w:numFmt w:val="decimal"/>
      <w:lvlText w:val="%1."/>
      <w:lvlJc w:val="left"/>
      <w:pPr>
        <w:ind w:left="22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70" w:hanging="360"/>
      </w:pPr>
    </w:lvl>
    <w:lvl w:ilvl="2" w:tplc="0419001B" w:tentative="1">
      <w:start w:val="1"/>
      <w:numFmt w:val="lowerRoman"/>
      <w:lvlText w:val="%3."/>
      <w:lvlJc w:val="right"/>
      <w:pPr>
        <w:ind w:left="3690" w:hanging="180"/>
      </w:pPr>
    </w:lvl>
    <w:lvl w:ilvl="3" w:tplc="0419000F" w:tentative="1">
      <w:start w:val="1"/>
      <w:numFmt w:val="decimal"/>
      <w:lvlText w:val="%4."/>
      <w:lvlJc w:val="left"/>
      <w:pPr>
        <w:ind w:left="4410" w:hanging="360"/>
      </w:pPr>
    </w:lvl>
    <w:lvl w:ilvl="4" w:tplc="04190019" w:tentative="1">
      <w:start w:val="1"/>
      <w:numFmt w:val="lowerLetter"/>
      <w:lvlText w:val="%5."/>
      <w:lvlJc w:val="left"/>
      <w:pPr>
        <w:ind w:left="5130" w:hanging="360"/>
      </w:pPr>
    </w:lvl>
    <w:lvl w:ilvl="5" w:tplc="0419001B" w:tentative="1">
      <w:start w:val="1"/>
      <w:numFmt w:val="lowerRoman"/>
      <w:lvlText w:val="%6."/>
      <w:lvlJc w:val="right"/>
      <w:pPr>
        <w:ind w:left="5850" w:hanging="180"/>
      </w:pPr>
    </w:lvl>
    <w:lvl w:ilvl="6" w:tplc="0419000F" w:tentative="1">
      <w:start w:val="1"/>
      <w:numFmt w:val="decimal"/>
      <w:lvlText w:val="%7."/>
      <w:lvlJc w:val="left"/>
      <w:pPr>
        <w:ind w:left="6570" w:hanging="360"/>
      </w:pPr>
    </w:lvl>
    <w:lvl w:ilvl="7" w:tplc="04190019" w:tentative="1">
      <w:start w:val="1"/>
      <w:numFmt w:val="lowerLetter"/>
      <w:lvlText w:val="%8."/>
      <w:lvlJc w:val="left"/>
      <w:pPr>
        <w:ind w:left="7290" w:hanging="360"/>
      </w:pPr>
    </w:lvl>
    <w:lvl w:ilvl="8" w:tplc="0419001B" w:tentative="1">
      <w:start w:val="1"/>
      <w:numFmt w:val="lowerRoman"/>
      <w:lvlText w:val="%9."/>
      <w:lvlJc w:val="right"/>
      <w:pPr>
        <w:ind w:left="80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25"/>
    <w:rsid w:val="0019219B"/>
    <w:rsid w:val="00A94C97"/>
    <w:rsid w:val="00B753E2"/>
    <w:rsid w:val="00C4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4D04FB"/>
  <w15:chartTrackingRefBased/>
  <w15:docId w15:val="{5805B53B-571F-49E9-B869-A883F39B3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1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9219B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2">
    <w:name w:val="Основной текст2"/>
    <w:basedOn w:val="a"/>
    <w:link w:val="a3"/>
    <w:rsid w:val="0019219B"/>
    <w:pPr>
      <w:widowControl w:val="0"/>
      <w:shd w:val="clear" w:color="auto" w:fill="FFFFFF"/>
      <w:spacing w:after="0" w:line="360" w:lineRule="exact"/>
      <w:ind w:hanging="740"/>
      <w:jc w:val="center"/>
    </w:pPr>
    <w:rPr>
      <w:rFonts w:ascii="Lucida Sans Unicode" w:eastAsia="Lucida Sans Unicode" w:hAnsi="Lucida Sans Unicode" w:cs="Lucida Sans Unicode"/>
      <w:lang w:eastAsia="en-US"/>
    </w:rPr>
  </w:style>
  <w:style w:type="paragraph" w:styleId="a4">
    <w:name w:val="List Paragraph"/>
    <w:basedOn w:val="a"/>
    <w:uiPriority w:val="34"/>
    <w:qFormat/>
    <w:rsid w:val="00192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2025-03-18T04:13:00Z</dcterms:created>
  <dcterms:modified xsi:type="dcterms:W3CDTF">2025-03-18T04:23:00Z</dcterms:modified>
</cp:coreProperties>
</file>