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B0" w:rsidRDefault="008365B0" w:rsidP="008365B0">
      <w:pPr>
        <w:pStyle w:val="1"/>
        <w:shd w:val="clear" w:color="auto" w:fill="auto"/>
        <w:spacing w:after="265" w:line="220" w:lineRule="exact"/>
        <w:ind w:right="-100"/>
        <w:jc w:val="center"/>
      </w:pPr>
    </w:p>
    <w:p w:rsidR="00635318" w:rsidRPr="00635318" w:rsidRDefault="006275A9" w:rsidP="00AA5F19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15pt;margin-top:1.6pt;width:69.3pt;height:63.1pt;z-index:251659264">
            <v:imagedata r:id="rId6" o:title=""/>
          </v:shape>
          <o:OLEObject Type="Embed" ProgID="PBrush" ShapeID="_x0000_s1026" DrawAspect="Content" ObjectID="_1675847518" r:id="rId7"/>
        </w:object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ab/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AA5F19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AA5F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635318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                           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318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сумона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318">
        <w:rPr>
          <w:rFonts w:ascii="Times New Roman" w:hAnsi="Times New Roman" w:cs="Times New Roman"/>
          <w:b/>
          <w:sz w:val="28"/>
          <w:szCs w:val="28"/>
        </w:rPr>
        <w:t>Черби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635318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35318" w:rsidRPr="00635318" w:rsidRDefault="00635318" w:rsidP="00AA5F19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318">
        <w:rPr>
          <w:rFonts w:ascii="Times New Roman" w:hAnsi="Times New Roman" w:cs="Times New Roman"/>
          <w:sz w:val="28"/>
          <w:szCs w:val="28"/>
        </w:rPr>
        <w:t>667906, Республика Тыва,  Кызылский район, с. Черби ул. Сельская</w:t>
      </w:r>
      <w:r w:rsidR="00C733CF">
        <w:rPr>
          <w:rFonts w:ascii="Times New Roman" w:hAnsi="Times New Roman" w:cs="Times New Roman"/>
          <w:sz w:val="28"/>
          <w:szCs w:val="28"/>
        </w:rPr>
        <w:t>, д.</w:t>
      </w:r>
      <w:r w:rsidRPr="00635318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635318" w:rsidRPr="00635318" w:rsidRDefault="00635318" w:rsidP="00AA5F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635318" w:rsidRPr="00635318" w:rsidRDefault="00AA5F19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>умона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635318" w:rsidRDefault="00635318" w:rsidP="00AA5F19">
      <w:pPr>
        <w:spacing w:line="240" w:lineRule="auto"/>
        <w:jc w:val="center"/>
        <w:rPr>
          <w:b/>
          <w:sz w:val="28"/>
          <w:szCs w:val="28"/>
        </w:rPr>
      </w:pPr>
    </w:p>
    <w:p w:rsidR="008F7483" w:rsidRDefault="008F7483" w:rsidP="008F7483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8365B0" w:rsidRDefault="008F7483" w:rsidP="008F7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b/>
          <w:sz w:val="28"/>
          <w:szCs w:val="28"/>
        </w:rPr>
        <w:t>«Об утверждении перечня первичных средств пожаротушения</w:t>
      </w:r>
    </w:p>
    <w:p w:rsidR="008365B0" w:rsidRDefault="008365B0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индивидуальных жилых домов»</w:t>
      </w:r>
    </w:p>
    <w:p w:rsidR="008365B0" w:rsidRDefault="008365B0" w:rsidP="00AA5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AA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в области обеспечения пожарной безопасности и Закона Республики Тыва «О пожарной безопасности в Республике Тыва» от 14 ноября 2005 года, с целью защиты от лесных и степных пожаров, а также бытовых пожаров в границах населенного пункта сельского поселения сумона Чербинский.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ПОСТАНАВЛЯЮ: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перечень первичных средств тушения для индивидуальных жилых домов (приложение №1)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2.Провести закрепление первичных средств пожаротушения за жилыми домами при защите населенных пунктов от пожаров (приложение №2)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3.Установить по дворовые обозначения закрепленных первичных средств пожаротушения.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4.Ответственным за ходом исполнения данного постановления назначить, </w:t>
      </w:r>
    </w:p>
    <w:p w:rsidR="008365B0" w:rsidRDefault="00DB7199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председателя по социальной </w:t>
      </w:r>
      <w:r w:rsidR="008365B0">
        <w:rPr>
          <w:rFonts w:ascii="Times New Roman" w:hAnsi="Times New Roman" w:cs="Times New Roman"/>
          <w:sz w:val="28"/>
          <w:szCs w:val="28"/>
        </w:rPr>
        <w:t>политике администрации сельского поселения сумона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sz w:val="28"/>
          <w:szCs w:val="28"/>
        </w:rPr>
        <w:t>Чербинский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П.А.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Кречетова</w:t>
      </w:r>
      <w:r w:rsidR="008365B0">
        <w:rPr>
          <w:rFonts w:ascii="Times New Roman" w:hAnsi="Times New Roman" w:cs="Times New Roman"/>
          <w:sz w:val="28"/>
          <w:szCs w:val="28"/>
        </w:rPr>
        <w:t>.</w:t>
      </w:r>
    </w:p>
    <w:p w:rsidR="008365B0" w:rsidRDefault="008365B0" w:rsidP="00AA5F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DB71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                                                                                    сельского поселения</w:t>
      </w:r>
    </w:p>
    <w:p w:rsidR="00AA5F19" w:rsidRDefault="00AA5F19" w:rsidP="00AA5F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365B0">
        <w:rPr>
          <w:rFonts w:ascii="Times New Roman" w:hAnsi="Times New Roman" w:cs="Times New Roman"/>
          <w:sz w:val="28"/>
          <w:szCs w:val="28"/>
        </w:rPr>
        <w:t>умон</w:t>
      </w:r>
      <w:r w:rsidR="00DB71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sz w:val="28"/>
          <w:szCs w:val="28"/>
        </w:rPr>
        <w:t xml:space="preserve">Чербинский: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65B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7199">
        <w:rPr>
          <w:rFonts w:ascii="Times New Roman" w:hAnsi="Times New Roman" w:cs="Times New Roman"/>
          <w:sz w:val="28"/>
          <w:szCs w:val="28"/>
        </w:rPr>
        <w:t xml:space="preserve">                               В.</w:t>
      </w:r>
      <w:r>
        <w:rPr>
          <w:rFonts w:ascii="Times New Roman" w:hAnsi="Times New Roman" w:cs="Times New Roman"/>
          <w:sz w:val="28"/>
          <w:szCs w:val="28"/>
        </w:rPr>
        <w:t>К. Сандый</w:t>
      </w:r>
    </w:p>
    <w:p w:rsidR="004D78A5" w:rsidRDefault="004D78A5" w:rsidP="004D78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>УТВЕРЖДЕНО: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D78A5" w:rsidRPr="00645F46" w:rsidRDefault="005717C5" w:rsidP="005717C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с/п </w:t>
      </w:r>
      <w:r w:rsidR="004D78A5" w:rsidRPr="00645F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78A5" w:rsidRPr="00645F46">
        <w:rPr>
          <w:rFonts w:ascii="Times New Roman" w:hAnsi="Times New Roman" w:cs="Times New Roman"/>
          <w:sz w:val="28"/>
          <w:szCs w:val="28"/>
        </w:rPr>
        <w:t>Чербинский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</w:t>
      </w:r>
      <w:r w:rsidR="008F7483">
        <w:rPr>
          <w:rFonts w:ascii="Times New Roman" w:hAnsi="Times New Roman" w:cs="Times New Roman"/>
          <w:sz w:val="28"/>
          <w:szCs w:val="28"/>
        </w:rPr>
        <w:t>«___»_______ г. № ___</w:t>
      </w:r>
    </w:p>
    <w:p w:rsidR="004D78A5" w:rsidRDefault="004D78A5" w:rsidP="004D78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4D78A5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первичных средств пожаротушения для индивидуальных жилых домов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1.Ведро</w:t>
      </w:r>
    </w:p>
    <w:p w:rsidR="008365B0" w:rsidRDefault="00AD0484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2.Ло</w:t>
      </w:r>
      <w:r w:rsidR="008365B0">
        <w:rPr>
          <w:rFonts w:ascii="Times New Roman" w:hAnsi="Times New Roman" w:cs="Times New Roman"/>
          <w:sz w:val="28"/>
          <w:szCs w:val="28"/>
        </w:rPr>
        <w:t>пата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3.Топор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4.Багор (лом)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5.Емкость с водой не менее </w:t>
      </w:r>
      <w:smartTag w:uri="urn:schemas-microsoft-com:office:smarttags" w:element="metricconverter">
        <w:smartTagPr>
          <w:attr w:name="ProductID" w:val="200 литров"/>
        </w:smartTagPr>
        <w:r>
          <w:rPr>
            <w:rFonts w:ascii="Times New Roman" w:hAnsi="Times New Roman" w:cs="Times New Roman"/>
            <w:sz w:val="28"/>
            <w:szCs w:val="28"/>
          </w:rPr>
          <w:t>200 литров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(в летнее время)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по возможностям поселения включить в перечень другие средства пожаротушения. 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DE4" w:rsidRDefault="00073DE4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4D78A5">
      <w:pPr>
        <w:rPr>
          <w:rFonts w:ascii="Times New Roman" w:hAnsi="Times New Roman" w:cs="Times New Roman"/>
          <w:sz w:val="28"/>
          <w:szCs w:val="28"/>
        </w:rPr>
      </w:pPr>
    </w:p>
    <w:p w:rsidR="005717C5" w:rsidRDefault="005717C5" w:rsidP="005717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717C5" w:rsidRDefault="005717C5" w:rsidP="005717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>УТВЕРЖДЕНО: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/п </w:t>
      </w:r>
      <w:r w:rsidRPr="00645F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45F46">
        <w:rPr>
          <w:rFonts w:ascii="Times New Roman" w:hAnsi="Times New Roman" w:cs="Times New Roman"/>
          <w:sz w:val="28"/>
          <w:szCs w:val="28"/>
        </w:rPr>
        <w:t>Чербинский</w:t>
      </w:r>
    </w:p>
    <w:p w:rsidR="00BB0ED7" w:rsidRPr="00645F46" w:rsidRDefault="00BB0ED7" w:rsidP="00BB0ED7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</w:t>
      </w:r>
      <w:r w:rsidR="008F7483">
        <w:rPr>
          <w:rFonts w:ascii="Times New Roman" w:hAnsi="Times New Roman" w:cs="Times New Roman"/>
          <w:sz w:val="28"/>
          <w:szCs w:val="28"/>
        </w:rPr>
        <w:t>«___»________ г. № ___</w:t>
      </w:r>
      <w:bookmarkStart w:id="0" w:name="_GoBack"/>
      <w:bookmarkEnd w:id="0"/>
    </w:p>
    <w:p w:rsidR="004D78A5" w:rsidRDefault="004D78A5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первичных средств пожаротушение за жилыми домами</w:t>
      </w:r>
    </w:p>
    <w:p w:rsidR="008365B0" w:rsidRDefault="008365B0" w:rsidP="008365B0">
      <w:pPr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06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1594"/>
        <w:gridCol w:w="1405"/>
        <w:gridCol w:w="602"/>
        <w:gridCol w:w="603"/>
        <w:gridCol w:w="602"/>
        <w:gridCol w:w="585"/>
        <w:gridCol w:w="18"/>
        <w:gridCol w:w="790"/>
        <w:gridCol w:w="639"/>
        <w:gridCol w:w="1701"/>
        <w:gridCol w:w="1701"/>
      </w:tblGrid>
      <w:tr w:rsidR="008365B0" w:rsidTr="00F702BB">
        <w:trPr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людей</w:t>
            </w:r>
          </w:p>
        </w:tc>
        <w:tc>
          <w:tcPr>
            <w:tcW w:w="3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Оснащенность первичными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средствами пожаротушение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 w:rsidP="008365B0">
            <w:pPr>
              <w:ind w:left="564" w:right="-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Силы и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Ответственными</w:t>
            </w:r>
          </w:p>
        </w:tc>
      </w:tr>
      <w:tr w:rsidR="008365B0" w:rsidTr="00F702BB">
        <w:trPr>
          <w:cantSplit/>
          <w:trHeight w:val="209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113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пила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ведро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Лом, багор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02BB" w:rsidRDefault="008365B0" w:rsidP="00F702BB">
            <w:pPr>
              <w:spacing w:after="0"/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емкости с водой</w:t>
            </w:r>
          </w:p>
          <w:p w:rsidR="008365B0" w:rsidRDefault="008365B0" w:rsidP="00F702BB">
            <w:pPr>
              <w:spacing w:after="0"/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200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Автотехника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365B0" w:rsidTr="00F702BB">
        <w:trPr>
          <w:trHeight w:val="488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365B0" w:rsidTr="00F702BB">
        <w:trPr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</w:t>
            </w:r>
            <w:r w:rsidR="00AA5F1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Черби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318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318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24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318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126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318               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C33" w:rsidRDefault="006F0C33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365B0">
              <w:rPr>
                <w:rFonts w:ascii="Times New Roman" w:hAnsi="Times New Roman" w:cs="Times New Roman"/>
              </w:rPr>
              <w:t xml:space="preserve">втомашина </w:t>
            </w:r>
          </w:p>
          <w:p w:rsidR="006F0C33" w:rsidRDefault="006F0C33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АЦ-30</w:t>
            </w:r>
          </w:p>
          <w:p w:rsidR="008365B0" w:rsidRPr="006F0C33" w:rsidRDefault="008365B0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емкостью 1,9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сельского поселения, руководители учреждений, организаций, предприятий, а также жители сельского поселения</w:t>
            </w:r>
          </w:p>
        </w:tc>
      </w:tr>
      <w:tr w:rsidR="008365B0" w:rsidTr="00F702B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365B0" w:rsidRDefault="008365B0" w:rsidP="008365B0">
      <w:pPr>
        <w:rPr>
          <w:rFonts w:ascii="Times New Roman" w:eastAsia="Times New Roman" w:hAnsi="Times New Roman" w:cs="Times New Roman"/>
          <w:b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местом сбора населения и привлекаемой техники является здание местной администрации</w:t>
      </w:r>
      <w:r w:rsidR="006F0C33">
        <w:rPr>
          <w:rFonts w:ascii="Times New Roman" w:hAnsi="Times New Roman" w:cs="Times New Roman"/>
          <w:sz w:val="28"/>
          <w:szCs w:val="28"/>
        </w:rPr>
        <w:t>.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5E1459" w:rsidRDefault="005E1459"/>
    <w:sectPr w:rsidR="005E1459" w:rsidSect="008D03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5A9" w:rsidRDefault="006275A9" w:rsidP="008F7483">
      <w:pPr>
        <w:spacing w:after="0" w:line="240" w:lineRule="auto"/>
      </w:pPr>
      <w:r>
        <w:separator/>
      </w:r>
    </w:p>
  </w:endnote>
  <w:endnote w:type="continuationSeparator" w:id="0">
    <w:p w:rsidR="006275A9" w:rsidRDefault="006275A9" w:rsidP="008F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5A9" w:rsidRDefault="006275A9" w:rsidP="008F7483">
      <w:pPr>
        <w:spacing w:after="0" w:line="240" w:lineRule="auto"/>
      </w:pPr>
      <w:r>
        <w:separator/>
      </w:r>
    </w:p>
  </w:footnote>
  <w:footnote w:type="continuationSeparator" w:id="0">
    <w:p w:rsidR="006275A9" w:rsidRDefault="006275A9" w:rsidP="008F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483" w:rsidRPr="008F7483" w:rsidRDefault="008F7483" w:rsidP="008F7483">
    <w:pPr>
      <w:pStyle w:val="a4"/>
      <w:jc w:val="right"/>
      <w:rPr>
        <w:rFonts w:ascii="Times New Roman" w:hAnsi="Times New Roman" w:cs="Times New Roman"/>
        <w:b/>
        <w:sz w:val="28"/>
        <w:szCs w:val="28"/>
      </w:rPr>
    </w:pPr>
    <w:r w:rsidRPr="008F7483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65B0"/>
    <w:rsid w:val="000511EF"/>
    <w:rsid w:val="00073DE4"/>
    <w:rsid w:val="00113691"/>
    <w:rsid w:val="00285709"/>
    <w:rsid w:val="004A0B75"/>
    <w:rsid w:val="004D78A5"/>
    <w:rsid w:val="00500DAA"/>
    <w:rsid w:val="005717C5"/>
    <w:rsid w:val="005E1459"/>
    <w:rsid w:val="006275A9"/>
    <w:rsid w:val="00635318"/>
    <w:rsid w:val="00687C5E"/>
    <w:rsid w:val="006F0C33"/>
    <w:rsid w:val="008365B0"/>
    <w:rsid w:val="008D0355"/>
    <w:rsid w:val="008F7483"/>
    <w:rsid w:val="009F205A"/>
    <w:rsid w:val="00A43B87"/>
    <w:rsid w:val="00AA5F19"/>
    <w:rsid w:val="00AD0484"/>
    <w:rsid w:val="00AD59D4"/>
    <w:rsid w:val="00B2013D"/>
    <w:rsid w:val="00B7629B"/>
    <w:rsid w:val="00BB0ED7"/>
    <w:rsid w:val="00BE1B84"/>
    <w:rsid w:val="00C11AED"/>
    <w:rsid w:val="00C733CF"/>
    <w:rsid w:val="00DB7199"/>
    <w:rsid w:val="00EB529A"/>
    <w:rsid w:val="00F70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7FC12CE5-276C-44D3-9717-80A4E222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365B0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1">
    <w:name w:val="Основной текст1"/>
    <w:basedOn w:val="a"/>
    <w:link w:val="a3"/>
    <w:rsid w:val="008365B0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-1"/>
    </w:rPr>
  </w:style>
  <w:style w:type="character" w:customStyle="1" w:styleId="2">
    <w:name w:val="Основной текст (2)_"/>
    <w:basedOn w:val="a0"/>
    <w:link w:val="20"/>
    <w:locked/>
    <w:rsid w:val="008365B0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5B0"/>
    <w:pPr>
      <w:widowControl w:val="0"/>
      <w:shd w:val="clear" w:color="auto" w:fill="FFFFFF"/>
      <w:spacing w:before="360" w:after="240" w:line="274" w:lineRule="exact"/>
      <w:jc w:val="center"/>
    </w:pPr>
    <w:rPr>
      <w:rFonts w:ascii="Times New Roman" w:eastAsia="Times New Roman" w:hAnsi="Times New Roman" w:cs="Times New Roman"/>
      <w:b/>
      <w:bCs/>
      <w:spacing w:val="-1"/>
    </w:rPr>
  </w:style>
  <w:style w:type="paragraph" w:styleId="a4">
    <w:name w:val="header"/>
    <w:basedOn w:val="a"/>
    <w:link w:val="a5"/>
    <w:uiPriority w:val="99"/>
    <w:unhideWhenUsed/>
    <w:rsid w:val="008F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483"/>
  </w:style>
  <w:style w:type="paragraph" w:styleId="a6">
    <w:name w:val="footer"/>
    <w:basedOn w:val="a"/>
    <w:link w:val="a7"/>
    <w:uiPriority w:val="99"/>
    <w:unhideWhenUsed/>
    <w:rsid w:val="008F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2019-01-23T01:39:00Z</cp:lastPrinted>
  <dcterms:created xsi:type="dcterms:W3CDTF">2015-04-03T06:37:00Z</dcterms:created>
  <dcterms:modified xsi:type="dcterms:W3CDTF">2021-02-26T05:26:00Z</dcterms:modified>
</cp:coreProperties>
</file>